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B1B37" w14:textId="77777777" w:rsidR="00A54EDD" w:rsidRDefault="00A54EDD" w:rsidP="00A54EDD">
      <w:r>
        <w:rPr>
          <w:noProof/>
        </w:rPr>
        <w:drawing>
          <wp:inline distT="0" distB="0" distL="0" distR="0" wp14:anchorId="733929B4" wp14:editId="7301CFC1">
            <wp:extent cx="5270500" cy="828675"/>
            <wp:effectExtent l="0" t="0" r="1270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it wight pro and nfu banner.gif"/>
                    <pic:cNvPicPr/>
                  </pic:nvPicPr>
                  <pic:blipFill>
                    <a:blip r:embed="rId5">
                      <a:extLst>
                        <a:ext uri="{28A0092B-C50C-407E-A947-70E740481C1C}">
                          <a14:useLocalDpi xmlns:a14="http://schemas.microsoft.com/office/drawing/2010/main" val="0"/>
                        </a:ext>
                      </a:extLst>
                    </a:blip>
                    <a:stretch>
                      <a:fillRect/>
                    </a:stretch>
                  </pic:blipFill>
                  <pic:spPr>
                    <a:xfrm>
                      <a:off x="0" y="0"/>
                      <a:ext cx="5270500" cy="828675"/>
                    </a:xfrm>
                    <a:prstGeom prst="rect">
                      <a:avLst/>
                    </a:prstGeom>
                  </pic:spPr>
                </pic:pic>
              </a:graphicData>
            </a:graphic>
          </wp:inline>
        </w:drawing>
      </w:r>
    </w:p>
    <w:p w14:paraId="79AFCC24" w14:textId="77777777" w:rsidR="00A54EDD" w:rsidRDefault="00A54EDD" w:rsidP="00A54EDD"/>
    <w:p w14:paraId="622ADA2D" w14:textId="4BA137F1" w:rsidR="0007567F" w:rsidRDefault="0007567F" w:rsidP="00A54EDD">
      <w:r>
        <w:t xml:space="preserve">Simon Clark, Visit Isle of Wight: </w:t>
      </w:r>
      <w:hyperlink r:id="rId6" w:history="1">
        <w:r w:rsidRPr="00953E2B">
          <w:rPr>
            <w:rStyle w:val="Hyperlink"/>
          </w:rPr>
          <w:t>simonc@visitwight.org</w:t>
        </w:r>
      </w:hyperlink>
      <w:r>
        <w:t xml:space="preserve"> t: 01983 </w:t>
      </w:r>
      <w:r w:rsidR="0093265F">
        <w:t>240090</w:t>
      </w:r>
      <w:r>
        <w:t xml:space="preserve">  m: </w:t>
      </w:r>
      <w:r w:rsidRPr="0007567F">
        <w:t>07495 408226</w:t>
      </w:r>
    </w:p>
    <w:p w14:paraId="3E52DF6C" w14:textId="0C5215AB" w:rsidR="00135B35" w:rsidRDefault="00135B35" w:rsidP="00A54EDD"/>
    <w:p w14:paraId="3794E933" w14:textId="6AA9D652" w:rsidR="004B4DAD" w:rsidRDefault="004B4DAD" w:rsidP="004B4DAD">
      <w:pPr>
        <w:rPr>
          <w:b/>
          <w:bCs/>
        </w:rPr>
      </w:pPr>
      <w:r>
        <w:rPr>
          <w:b/>
          <w:bCs/>
        </w:rPr>
        <w:t>The best things in life are free…</w:t>
      </w:r>
    </w:p>
    <w:p w14:paraId="07C5F9C9" w14:textId="77777777" w:rsidR="00E0260D" w:rsidRDefault="00E0260D" w:rsidP="004B4DAD">
      <w:pPr>
        <w:rPr>
          <w:b/>
          <w:bCs/>
        </w:rPr>
      </w:pPr>
    </w:p>
    <w:p w14:paraId="73AEEF1A" w14:textId="77777777" w:rsidR="00E0260D" w:rsidRDefault="00E0260D" w:rsidP="00E0260D">
      <w:pPr>
        <w:pStyle w:val="ListParagraph"/>
        <w:numPr>
          <w:ilvl w:val="0"/>
          <w:numId w:val="26"/>
        </w:numPr>
        <w:rPr>
          <w:sz w:val="24"/>
          <w:szCs w:val="24"/>
        </w:rPr>
      </w:pPr>
      <w:r w:rsidRPr="00DA540A">
        <w:rPr>
          <w:b/>
          <w:bCs/>
          <w:sz w:val="24"/>
          <w:szCs w:val="24"/>
        </w:rPr>
        <w:t>Stargazing under the Island dark skies</w:t>
      </w:r>
      <w:r>
        <w:rPr>
          <w:sz w:val="24"/>
          <w:szCs w:val="24"/>
        </w:rPr>
        <w:t xml:space="preserve"> </w:t>
      </w:r>
      <w:hyperlink r:id="rId7" w:history="1">
        <w:r w:rsidRPr="00332AA3">
          <w:rPr>
            <w:rStyle w:val="Hyperlink"/>
            <w:sz w:val="24"/>
            <w:szCs w:val="24"/>
          </w:rPr>
          <w:t>https://www.visitisleofwight.co.uk/things-to-do/dark-skies</w:t>
        </w:r>
      </w:hyperlink>
      <w:r>
        <w:rPr>
          <w:sz w:val="24"/>
          <w:szCs w:val="24"/>
        </w:rPr>
        <w:t xml:space="preserve"> </w:t>
      </w:r>
    </w:p>
    <w:p w14:paraId="1917A46B" w14:textId="77777777" w:rsidR="00E0260D" w:rsidRPr="00DA540A" w:rsidRDefault="00E0260D" w:rsidP="00E0260D">
      <w:pPr>
        <w:pStyle w:val="ListParagraph"/>
        <w:rPr>
          <w:sz w:val="24"/>
          <w:szCs w:val="24"/>
        </w:rPr>
      </w:pPr>
    </w:p>
    <w:p w14:paraId="3B0B6CF8" w14:textId="77777777" w:rsidR="00E0260D" w:rsidRDefault="00E0260D" w:rsidP="00E0260D">
      <w:pPr>
        <w:pStyle w:val="ListParagraph"/>
        <w:numPr>
          <w:ilvl w:val="0"/>
          <w:numId w:val="26"/>
        </w:numPr>
        <w:rPr>
          <w:b/>
          <w:bCs/>
          <w:sz w:val="24"/>
          <w:szCs w:val="24"/>
        </w:rPr>
      </w:pPr>
      <w:r w:rsidRPr="008C40BE">
        <w:rPr>
          <w:b/>
          <w:bCs/>
          <w:sz w:val="24"/>
          <w:szCs w:val="24"/>
        </w:rPr>
        <w:t>Go wildlife spotting – red squirrels, white tailed eagles, rare butterflies, moths, dolphins and seals have all been spotted here</w:t>
      </w:r>
    </w:p>
    <w:p w14:paraId="108FFE1B" w14:textId="7F13FE03" w:rsidR="004B4DAD" w:rsidRDefault="004B4DAD" w:rsidP="004B4DAD">
      <w:pPr>
        <w:rPr>
          <w:b/>
          <w:bCs/>
        </w:rPr>
      </w:pPr>
    </w:p>
    <w:p w14:paraId="78999A91" w14:textId="19A95B11" w:rsidR="004B4DAD" w:rsidRDefault="004B4DAD" w:rsidP="004B4DAD">
      <w:pPr>
        <w:pStyle w:val="ListParagraph"/>
        <w:numPr>
          <w:ilvl w:val="0"/>
          <w:numId w:val="26"/>
        </w:numPr>
        <w:rPr>
          <w:sz w:val="24"/>
          <w:szCs w:val="24"/>
        </w:rPr>
      </w:pPr>
      <w:r w:rsidRPr="004B4DAD">
        <w:rPr>
          <w:b/>
          <w:bCs/>
          <w:sz w:val="24"/>
          <w:szCs w:val="24"/>
        </w:rPr>
        <w:t>Beaches</w:t>
      </w:r>
      <w:r w:rsidRPr="004B4DAD">
        <w:rPr>
          <w:sz w:val="24"/>
          <w:szCs w:val="24"/>
        </w:rPr>
        <w:t xml:space="preserve"> </w:t>
      </w:r>
      <w:hyperlink r:id="rId8" w:history="1">
        <w:r w:rsidRPr="004B4DAD">
          <w:rPr>
            <w:rStyle w:val="Hyperlink"/>
            <w:sz w:val="24"/>
            <w:szCs w:val="24"/>
          </w:rPr>
          <w:t>https://www.visitisleofwight.co.uk/things-to-do/beaches</w:t>
        </w:r>
      </w:hyperlink>
      <w:r w:rsidRPr="004B4DAD">
        <w:rPr>
          <w:sz w:val="24"/>
          <w:szCs w:val="24"/>
        </w:rPr>
        <w:t xml:space="preserve"> </w:t>
      </w:r>
    </w:p>
    <w:p w14:paraId="11176AE7" w14:textId="77777777" w:rsidR="004B4DAD" w:rsidRPr="004B4DAD" w:rsidRDefault="004B4DAD" w:rsidP="004B4DAD"/>
    <w:p w14:paraId="37CB9580" w14:textId="795360C8" w:rsidR="004B4DAD" w:rsidRDefault="004B4DAD" w:rsidP="004B4DAD">
      <w:pPr>
        <w:pStyle w:val="ListParagraph"/>
        <w:numPr>
          <w:ilvl w:val="0"/>
          <w:numId w:val="26"/>
        </w:numPr>
        <w:rPr>
          <w:sz w:val="24"/>
          <w:szCs w:val="24"/>
        </w:rPr>
      </w:pPr>
      <w:r w:rsidRPr="004B4DAD">
        <w:rPr>
          <w:b/>
          <w:bCs/>
          <w:sz w:val="24"/>
          <w:szCs w:val="24"/>
        </w:rPr>
        <w:t>Walks</w:t>
      </w:r>
      <w:r w:rsidRPr="004B4DAD">
        <w:rPr>
          <w:sz w:val="24"/>
          <w:szCs w:val="24"/>
        </w:rPr>
        <w:t xml:space="preserve"> </w:t>
      </w:r>
      <w:hyperlink r:id="rId9" w:history="1">
        <w:r w:rsidRPr="004B4DAD">
          <w:rPr>
            <w:rStyle w:val="Hyperlink"/>
            <w:sz w:val="24"/>
            <w:szCs w:val="24"/>
          </w:rPr>
          <w:t>https://www.visitisleofwight.co.uk/things-to-do/walking</w:t>
        </w:r>
      </w:hyperlink>
      <w:r w:rsidRPr="004B4DAD">
        <w:rPr>
          <w:sz w:val="24"/>
          <w:szCs w:val="24"/>
        </w:rPr>
        <w:t xml:space="preserve"> </w:t>
      </w:r>
    </w:p>
    <w:p w14:paraId="0EB4D21E" w14:textId="77777777" w:rsidR="004B4DAD" w:rsidRPr="004B4DAD" w:rsidRDefault="004B4DAD" w:rsidP="004B4DAD"/>
    <w:p w14:paraId="18332DD6" w14:textId="2D9D3701" w:rsidR="004B4DAD" w:rsidRDefault="004B4DAD" w:rsidP="004B4DAD">
      <w:pPr>
        <w:pStyle w:val="ListParagraph"/>
        <w:numPr>
          <w:ilvl w:val="0"/>
          <w:numId w:val="26"/>
        </w:numPr>
        <w:rPr>
          <w:sz w:val="24"/>
          <w:szCs w:val="24"/>
        </w:rPr>
      </w:pPr>
      <w:r w:rsidRPr="004B4DAD">
        <w:rPr>
          <w:b/>
          <w:bCs/>
          <w:sz w:val="24"/>
          <w:szCs w:val="24"/>
        </w:rPr>
        <w:t>Cycling</w:t>
      </w:r>
      <w:r w:rsidRPr="004B4DAD">
        <w:rPr>
          <w:sz w:val="24"/>
          <w:szCs w:val="24"/>
        </w:rPr>
        <w:t xml:space="preserve"> </w:t>
      </w:r>
      <w:hyperlink r:id="rId10" w:history="1">
        <w:r w:rsidRPr="004B4DAD">
          <w:rPr>
            <w:rStyle w:val="Hyperlink"/>
            <w:sz w:val="24"/>
            <w:szCs w:val="24"/>
          </w:rPr>
          <w:t>https://www.visitisleofwight.co.uk/things-to-do/cycling</w:t>
        </w:r>
      </w:hyperlink>
      <w:r w:rsidRPr="004B4DAD">
        <w:rPr>
          <w:sz w:val="24"/>
          <w:szCs w:val="24"/>
        </w:rPr>
        <w:t xml:space="preserve"> </w:t>
      </w:r>
    </w:p>
    <w:p w14:paraId="0353F4D6" w14:textId="77777777" w:rsidR="004B4DAD" w:rsidRPr="004B4DAD" w:rsidRDefault="004B4DAD" w:rsidP="004B4DAD"/>
    <w:p w14:paraId="66C324DD" w14:textId="7A9B4112" w:rsidR="004B4DAD" w:rsidRDefault="004B4DAD" w:rsidP="004B4DAD">
      <w:pPr>
        <w:pStyle w:val="ListParagraph"/>
        <w:numPr>
          <w:ilvl w:val="0"/>
          <w:numId w:val="26"/>
        </w:numPr>
        <w:rPr>
          <w:sz w:val="24"/>
          <w:szCs w:val="24"/>
        </w:rPr>
      </w:pPr>
      <w:r w:rsidRPr="004B4DAD">
        <w:rPr>
          <w:b/>
          <w:bCs/>
          <w:sz w:val="24"/>
          <w:szCs w:val="24"/>
        </w:rPr>
        <w:t>IW Donkey Sanctuary</w:t>
      </w:r>
      <w:r w:rsidRPr="004B4DAD">
        <w:rPr>
          <w:sz w:val="24"/>
          <w:szCs w:val="24"/>
        </w:rPr>
        <w:t xml:space="preserve"> </w:t>
      </w:r>
      <w:hyperlink r:id="rId11" w:history="1">
        <w:r w:rsidRPr="004B4DAD">
          <w:rPr>
            <w:rStyle w:val="Hyperlink"/>
            <w:sz w:val="24"/>
            <w:szCs w:val="24"/>
          </w:rPr>
          <w:t>https://www.visitisleofwight.co.uk/things-to-do/isle-of-wight-donkey-sanctuary-p136321</w:t>
        </w:r>
      </w:hyperlink>
      <w:r w:rsidRPr="004B4DAD">
        <w:rPr>
          <w:sz w:val="24"/>
          <w:szCs w:val="24"/>
        </w:rPr>
        <w:t xml:space="preserve"> </w:t>
      </w:r>
    </w:p>
    <w:p w14:paraId="311C39B7" w14:textId="77777777" w:rsidR="004B4DAD" w:rsidRPr="004B4DAD" w:rsidRDefault="004B4DAD" w:rsidP="004B4DAD"/>
    <w:p w14:paraId="676A1C3B" w14:textId="29E6DE95" w:rsidR="004B4DAD" w:rsidRDefault="004B4DAD" w:rsidP="004B4DAD">
      <w:pPr>
        <w:pStyle w:val="ListParagraph"/>
        <w:numPr>
          <w:ilvl w:val="0"/>
          <w:numId w:val="26"/>
        </w:numPr>
        <w:rPr>
          <w:sz w:val="24"/>
          <w:szCs w:val="24"/>
        </w:rPr>
      </w:pPr>
      <w:r w:rsidRPr="004B4DAD">
        <w:rPr>
          <w:b/>
          <w:bCs/>
          <w:sz w:val="24"/>
          <w:szCs w:val="24"/>
        </w:rPr>
        <w:t>Fossil hunting on the beach</w:t>
      </w:r>
      <w:r w:rsidRPr="004B4DAD">
        <w:rPr>
          <w:sz w:val="24"/>
          <w:szCs w:val="24"/>
        </w:rPr>
        <w:t xml:space="preserve"> </w:t>
      </w:r>
      <w:hyperlink r:id="rId12" w:history="1">
        <w:r w:rsidRPr="004B4DAD">
          <w:rPr>
            <w:rStyle w:val="Hyperlink"/>
            <w:sz w:val="24"/>
            <w:szCs w:val="24"/>
          </w:rPr>
          <w:t>https://www.visitisleofwight.co.uk/things-to-do/attractions/dinosaurs-and-fossils</w:t>
        </w:r>
      </w:hyperlink>
      <w:r w:rsidRPr="004B4DAD">
        <w:rPr>
          <w:sz w:val="24"/>
          <w:szCs w:val="24"/>
        </w:rPr>
        <w:t xml:space="preserve"> </w:t>
      </w:r>
    </w:p>
    <w:p w14:paraId="18F5BFBD" w14:textId="77777777" w:rsidR="004B4DAD" w:rsidRPr="004B4DAD" w:rsidRDefault="004B4DAD" w:rsidP="004B4DAD"/>
    <w:p w14:paraId="6CC9FD7D" w14:textId="38E9B44A" w:rsidR="004B4DAD" w:rsidRDefault="004B4DAD" w:rsidP="004B4DAD">
      <w:pPr>
        <w:pStyle w:val="ListParagraph"/>
        <w:numPr>
          <w:ilvl w:val="0"/>
          <w:numId w:val="26"/>
        </w:numPr>
        <w:rPr>
          <w:sz w:val="24"/>
          <w:szCs w:val="24"/>
        </w:rPr>
      </w:pPr>
      <w:r w:rsidRPr="004B4DAD">
        <w:rPr>
          <w:b/>
          <w:bCs/>
          <w:sz w:val="24"/>
          <w:szCs w:val="24"/>
        </w:rPr>
        <w:t>Quarr Abbey</w:t>
      </w:r>
      <w:r w:rsidRPr="004B4DAD">
        <w:rPr>
          <w:sz w:val="24"/>
          <w:szCs w:val="24"/>
        </w:rPr>
        <w:t xml:space="preserve"> </w:t>
      </w:r>
      <w:hyperlink r:id="rId13" w:history="1">
        <w:r w:rsidRPr="004B4DAD">
          <w:rPr>
            <w:rStyle w:val="Hyperlink"/>
            <w:sz w:val="24"/>
            <w:szCs w:val="24"/>
          </w:rPr>
          <w:t>https://www.visitisleofwight.co.uk/things-to-do/quarr-abbey-p911291</w:t>
        </w:r>
      </w:hyperlink>
      <w:r w:rsidRPr="004B4DAD">
        <w:rPr>
          <w:sz w:val="24"/>
          <w:szCs w:val="24"/>
        </w:rPr>
        <w:t xml:space="preserve"> </w:t>
      </w:r>
    </w:p>
    <w:p w14:paraId="78B64F66" w14:textId="77777777" w:rsidR="004B4DAD" w:rsidRPr="004B4DAD" w:rsidRDefault="004B4DAD" w:rsidP="004B4DAD"/>
    <w:p w14:paraId="1C0EA07E" w14:textId="3E965BBB" w:rsidR="004B4DAD" w:rsidRDefault="004B4DAD" w:rsidP="004B4DAD">
      <w:pPr>
        <w:pStyle w:val="ListParagraph"/>
        <w:numPr>
          <w:ilvl w:val="0"/>
          <w:numId w:val="26"/>
        </w:numPr>
        <w:rPr>
          <w:sz w:val="24"/>
          <w:szCs w:val="24"/>
        </w:rPr>
      </w:pPr>
      <w:r w:rsidRPr="004B4DAD">
        <w:rPr>
          <w:b/>
          <w:bCs/>
          <w:sz w:val="24"/>
          <w:szCs w:val="24"/>
        </w:rPr>
        <w:t>IW Bus and Coach Museum</w:t>
      </w:r>
      <w:r w:rsidRPr="004B4DAD">
        <w:rPr>
          <w:sz w:val="24"/>
          <w:szCs w:val="24"/>
        </w:rPr>
        <w:t xml:space="preserve"> </w:t>
      </w:r>
      <w:hyperlink r:id="rId14" w:history="1">
        <w:r w:rsidRPr="004B4DAD">
          <w:rPr>
            <w:rStyle w:val="Hyperlink"/>
            <w:sz w:val="24"/>
            <w:szCs w:val="24"/>
          </w:rPr>
          <w:t>https://www.iwbusmuseum.org.uk/</w:t>
        </w:r>
      </w:hyperlink>
      <w:r w:rsidRPr="004B4DAD">
        <w:rPr>
          <w:sz w:val="24"/>
          <w:szCs w:val="24"/>
        </w:rPr>
        <w:t xml:space="preserve"> </w:t>
      </w:r>
    </w:p>
    <w:p w14:paraId="75041A69" w14:textId="77777777" w:rsidR="001C532D" w:rsidRPr="001C532D" w:rsidRDefault="001C532D" w:rsidP="001C532D">
      <w:pPr>
        <w:pStyle w:val="ListParagraph"/>
        <w:rPr>
          <w:sz w:val="24"/>
          <w:szCs w:val="24"/>
        </w:rPr>
      </w:pPr>
    </w:p>
    <w:p w14:paraId="34C846F7" w14:textId="77777777" w:rsidR="00F05032" w:rsidRDefault="00F05032" w:rsidP="00A54EDD"/>
    <w:p w14:paraId="56EF9290" w14:textId="20F72B74" w:rsidR="00A54EDD" w:rsidRDefault="00A54EDD" w:rsidP="00A54EDD">
      <w:r>
        <w:t>Visit Isle of Wight</w:t>
      </w:r>
    </w:p>
    <w:p w14:paraId="3FD67322" w14:textId="77777777" w:rsidR="00A54EDD" w:rsidRDefault="00A54EDD" w:rsidP="00A54EDD">
      <w:r>
        <w:t>Working in partnership with Visit England, Visit Isle of Wight Ltd (VIOW) is responsible for developing tourism and attracting more visitors to the Isle of Wight.   As well as the consumer website www.visitisleofwight.co.uk the DMO also operates a small industry website containing recent research and tourism news along with links to Visit England reports and opportunities www.visitwightpro.com</w:t>
      </w:r>
    </w:p>
    <w:p w14:paraId="210BAA82" w14:textId="77777777" w:rsidR="00A54EDD" w:rsidRDefault="00A54EDD" w:rsidP="00A54EDD">
      <w:r>
        <w:t xml:space="preserve">Go to https://www.facebook.com/VisitIOW </w:t>
      </w:r>
    </w:p>
    <w:p w14:paraId="5798F7D2" w14:textId="77777777" w:rsidR="00A54EDD" w:rsidRDefault="00A54EDD" w:rsidP="00A54EDD">
      <w:r>
        <w:lastRenderedPageBreak/>
        <w:t xml:space="preserve">https://twitter.com/VisitIOW </w:t>
      </w:r>
    </w:p>
    <w:p w14:paraId="22680EC7" w14:textId="77777777" w:rsidR="00A54EDD" w:rsidRDefault="00A54EDD" w:rsidP="00A54EDD">
      <w:r>
        <w:t xml:space="preserve">https://instagram.com/visitisleofwight/ </w:t>
      </w:r>
    </w:p>
    <w:p w14:paraId="0D0BB9D2" w14:textId="77777777" w:rsidR="00A54EDD" w:rsidRDefault="00A54EDD" w:rsidP="00A54EDD">
      <w:r>
        <w:t>https://www.youtube.com/user/VisitIsleofWight</w:t>
      </w:r>
    </w:p>
    <w:p w14:paraId="15E45262" w14:textId="77777777" w:rsidR="005C1B75" w:rsidRDefault="005C1B75"/>
    <w:sectPr w:rsidR="005C1B75" w:rsidSect="005C1B7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91A"/>
    <w:multiLevelType w:val="hybridMultilevel"/>
    <w:tmpl w:val="C9487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70409"/>
    <w:multiLevelType w:val="hybridMultilevel"/>
    <w:tmpl w:val="D9C05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95924"/>
    <w:multiLevelType w:val="hybridMultilevel"/>
    <w:tmpl w:val="9158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6176A"/>
    <w:multiLevelType w:val="hybridMultilevel"/>
    <w:tmpl w:val="0B78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BF4FF5"/>
    <w:multiLevelType w:val="hybridMultilevel"/>
    <w:tmpl w:val="41220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700F6"/>
    <w:multiLevelType w:val="hybridMultilevel"/>
    <w:tmpl w:val="0EE4A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6C5A07"/>
    <w:multiLevelType w:val="hybridMultilevel"/>
    <w:tmpl w:val="EC6A2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0C5E9B"/>
    <w:multiLevelType w:val="hybridMultilevel"/>
    <w:tmpl w:val="6EAE6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003E7"/>
    <w:multiLevelType w:val="hybridMultilevel"/>
    <w:tmpl w:val="CA1AC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7F64E5"/>
    <w:multiLevelType w:val="hybridMultilevel"/>
    <w:tmpl w:val="3F8C5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C34B53"/>
    <w:multiLevelType w:val="hybridMultilevel"/>
    <w:tmpl w:val="0A8E6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EC4F41"/>
    <w:multiLevelType w:val="hybridMultilevel"/>
    <w:tmpl w:val="4D3A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157469"/>
    <w:multiLevelType w:val="hybridMultilevel"/>
    <w:tmpl w:val="3C585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42D87"/>
    <w:multiLevelType w:val="hybridMultilevel"/>
    <w:tmpl w:val="850A3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470140"/>
    <w:multiLevelType w:val="hybridMultilevel"/>
    <w:tmpl w:val="CDD4B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A07338"/>
    <w:multiLevelType w:val="hybridMultilevel"/>
    <w:tmpl w:val="13B09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2F53A7"/>
    <w:multiLevelType w:val="hybridMultilevel"/>
    <w:tmpl w:val="F1283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8A1914"/>
    <w:multiLevelType w:val="hybridMultilevel"/>
    <w:tmpl w:val="87043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432DA2"/>
    <w:multiLevelType w:val="hybridMultilevel"/>
    <w:tmpl w:val="B292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8D0944"/>
    <w:multiLevelType w:val="hybridMultilevel"/>
    <w:tmpl w:val="5134D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494C5C"/>
    <w:multiLevelType w:val="hybridMultilevel"/>
    <w:tmpl w:val="665E9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2622B2"/>
    <w:multiLevelType w:val="hybridMultilevel"/>
    <w:tmpl w:val="6C0C9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CD2FA5"/>
    <w:multiLevelType w:val="hybridMultilevel"/>
    <w:tmpl w:val="49DCD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5B2FA2"/>
    <w:multiLevelType w:val="hybridMultilevel"/>
    <w:tmpl w:val="C08A1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5C284C"/>
    <w:multiLevelType w:val="hybridMultilevel"/>
    <w:tmpl w:val="61F46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717EEE"/>
    <w:multiLevelType w:val="hybridMultilevel"/>
    <w:tmpl w:val="6820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880214">
    <w:abstractNumId w:val="2"/>
  </w:num>
  <w:num w:numId="2" w16cid:durableId="1572083594">
    <w:abstractNumId w:val="11"/>
  </w:num>
  <w:num w:numId="3" w16cid:durableId="645742186">
    <w:abstractNumId w:val="19"/>
  </w:num>
  <w:num w:numId="4" w16cid:durableId="1202790445">
    <w:abstractNumId w:val="6"/>
  </w:num>
  <w:num w:numId="5" w16cid:durableId="1477604169">
    <w:abstractNumId w:val="7"/>
  </w:num>
  <w:num w:numId="6" w16cid:durableId="301540832">
    <w:abstractNumId w:val="14"/>
  </w:num>
  <w:num w:numId="7" w16cid:durableId="1318412730">
    <w:abstractNumId w:val="24"/>
  </w:num>
  <w:num w:numId="8" w16cid:durableId="1686592597">
    <w:abstractNumId w:val="10"/>
  </w:num>
  <w:num w:numId="9" w16cid:durableId="1053040921">
    <w:abstractNumId w:val="16"/>
  </w:num>
  <w:num w:numId="10" w16cid:durableId="995914928">
    <w:abstractNumId w:val="4"/>
  </w:num>
  <w:num w:numId="11" w16cid:durableId="1340112692">
    <w:abstractNumId w:val="17"/>
  </w:num>
  <w:num w:numId="12" w16cid:durableId="2104689042">
    <w:abstractNumId w:val="23"/>
  </w:num>
  <w:num w:numId="13" w16cid:durableId="1259369286">
    <w:abstractNumId w:val="21"/>
  </w:num>
  <w:num w:numId="14" w16cid:durableId="674842754">
    <w:abstractNumId w:val="1"/>
  </w:num>
  <w:num w:numId="15" w16cid:durableId="1351250402">
    <w:abstractNumId w:val="9"/>
  </w:num>
  <w:num w:numId="16" w16cid:durableId="764154979">
    <w:abstractNumId w:val="22"/>
  </w:num>
  <w:num w:numId="17" w16cid:durableId="1007560640">
    <w:abstractNumId w:val="13"/>
  </w:num>
  <w:num w:numId="18" w16cid:durableId="1785424733">
    <w:abstractNumId w:val="12"/>
  </w:num>
  <w:num w:numId="19" w16cid:durableId="1592275476">
    <w:abstractNumId w:val="18"/>
  </w:num>
  <w:num w:numId="20" w16cid:durableId="161316741">
    <w:abstractNumId w:val="5"/>
  </w:num>
  <w:num w:numId="21" w16cid:durableId="224801778">
    <w:abstractNumId w:val="8"/>
  </w:num>
  <w:num w:numId="22" w16cid:durableId="578176692">
    <w:abstractNumId w:val="3"/>
  </w:num>
  <w:num w:numId="23" w16cid:durableId="1251499109">
    <w:abstractNumId w:val="20"/>
  </w:num>
  <w:num w:numId="24" w16cid:durableId="1405224864">
    <w:abstractNumId w:val="0"/>
  </w:num>
  <w:num w:numId="25" w16cid:durableId="1745644094">
    <w:abstractNumId w:val="15"/>
  </w:num>
  <w:num w:numId="26" w16cid:durableId="21212164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567F"/>
    <w:rsid w:val="000277EC"/>
    <w:rsid w:val="0003232F"/>
    <w:rsid w:val="0007567F"/>
    <w:rsid w:val="000B26B0"/>
    <w:rsid w:val="000F73A9"/>
    <w:rsid w:val="00135B35"/>
    <w:rsid w:val="001C532D"/>
    <w:rsid w:val="002375A4"/>
    <w:rsid w:val="002824D4"/>
    <w:rsid w:val="002B4F0A"/>
    <w:rsid w:val="002C68CF"/>
    <w:rsid w:val="004215EB"/>
    <w:rsid w:val="004B4DAD"/>
    <w:rsid w:val="004E729A"/>
    <w:rsid w:val="00561AA3"/>
    <w:rsid w:val="005859C3"/>
    <w:rsid w:val="005C1B75"/>
    <w:rsid w:val="005E31AC"/>
    <w:rsid w:val="006C1DC7"/>
    <w:rsid w:val="006D50E6"/>
    <w:rsid w:val="007335F9"/>
    <w:rsid w:val="00736C27"/>
    <w:rsid w:val="00764AD0"/>
    <w:rsid w:val="008C40BE"/>
    <w:rsid w:val="0093265F"/>
    <w:rsid w:val="00944678"/>
    <w:rsid w:val="009D1885"/>
    <w:rsid w:val="009E7280"/>
    <w:rsid w:val="00A10094"/>
    <w:rsid w:val="00A54EDD"/>
    <w:rsid w:val="00A94590"/>
    <w:rsid w:val="00AA2720"/>
    <w:rsid w:val="00B27EF9"/>
    <w:rsid w:val="00BE522D"/>
    <w:rsid w:val="00C064AB"/>
    <w:rsid w:val="00C74FD5"/>
    <w:rsid w:val="00CC52ED"/>
    <w:rsid w:val="00CF3FE9"/>
    <w:rsid w:val="00DA540A"/>
    <w:rsid w:val="00E0260D"/>
    <w:rsid w:val="00ED3DD4"/>
    <w:rsid w:val="00F05032"/>
    <w:rsid w:val="00F10E7B"/>
    <w:rsid w:val="00F17D4C"/>
    <w:rsid w:val="00F31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9783D0"/>
  <w14:defaultImageDpi w14:val="300"/>
  <w15:docId w15:val="{7811F481-CF37-4C4C-BD02-89D67394B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E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E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4EDD"/>
    <w:rPr>
      <w:rFonts w:ascii="Lucida Grande" w:hAnsi="Lucida Grande" w:cs="Lucida Grande"/>
      <w:sz w:val="18"/>
      <w:szCs w:val="18"/>
    </w:rPr>
  </w:style>
  <w:style w:type="character" w:styleId="Hyperlink">
    <w:name w:val="Hyperlink"/>
    <w:basedOn w:val="DefaultParagraphFont"/>
    <w:uiPriority w:val="99"/>
    <w:unhideWhenUsed/>
    <w:rsid w:val="0007567F"/>
    <w:rPr>
      <w:color w:val="0000FF" w:themeColor="hyperlink"/>
      <w:u w:val="single"/>
    </w:rPr>
  </w:style>
  <w:style w:type="character" w:styleId="UnresolvedMention">
    <w:name w:val="Unresolved Mention"/>
    <w:basedOn w:val="DefaultParagraphFont"/>
    <w:uiPriority w:val="99"/>
    <w:semiHidden/>
    <w:unhideWhenUsed/>
    <w:rsid w:val="0007567F"/>
    <w:rPr>
      <w:color w:val="605E5C"/>
      <w:shd w:val="clear" w:color="auto" w:fill="E1DFDD"/>
    </w:rPr>
  </w:style>
  <w:style w:type="paragraph" w:styleId="ListParagraph">
    <w:name w:val="List Paragraph"/>
    <w:basedOn w:val="Normal"/>
    <w:uiPriority w:val="34"/>
    <w:qFormat/>
    <w:rsid w:val="005E31AC"/>
    <w:pPr>
      <w:spacing w:after="160" w:line="259" w:lineRule="auto"/>
      <w:ind w:left="720"/>
      <w:contextualSpacing/>
    </w:pPr>
    <w:rPr>
      <w:rFonts w:eastAsiaTheme="minorHAns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isleofwight.co.uk/things-to-do/beaches" TargetMode="External"/><Relationship Id="rId13" Type="http://schemas.openxmlformats.org/officeDocument/2006/relationships/hyperlink" Target="https://www.visitisleofwight.co.uk/things-to-do/quarr-abbey-p911291" TargetMode="External"/><Relationship Id="rId3" Type="http://schemas.openxmlformats.org/officeDocument/2006/relationships/settings" Target="settings.xml"/><Relationship Id="rId7" Type="http://schemas.openxmlformats.org/officeDocument/2006/relationships/hyperlink" Target="https://www.visitisleofwight.co.uk/things-to-do/dark-skies" TargetMode="External"/><Relationship Id="rId12" Type="http://schemas.openxmlformats.org/officeDocument/2006/relationships/hyperlink" Target="https://www.visitisleofwight.co.uk/things-to-do/attractions/dinosaurs-and-fossi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imonc@visitwight.org" TargetMode="External"/><Relationship Id="rId11" Type="http://schemas.openxmlformats.org/officeDocument/2006/relationships/hyperlink" Target="https://www.visitisleofwight.co.uk/things-to-do/isle-of-wight-donkey-sanctuary-p136321" TargetMode="External"/><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hyperlink" Target="https://www.visitisleofwight.co.uk/things-to-do/cycling" TargetMode="External"/><Relationship Id="rId4" Type="http://schemas.openxmlformats.org/officeDocument/2006/relationships/webSettings" Target="webSettings.xml"/><Relationship Id="rId9" Type="http://schemas.openxmlformats.org/officeDocument/2006/relationships/hyperlink" Target="https://www.visitisleofwight.co.uk/things-to-do/walking" TargetMode="External"/><Relationship Id="rId14" Type="http://schemas.openxmlformats.org/officeDocument/2006/relationships/hyperlink" Target="https://www.iwbusmuseum.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20Clark\Documents\Custom%20Office%20Templates\P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 template</Template>
  <TotalTime>10</TotalTime>
  <Pages>2</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Clark</dc:creator>
  <cp:keywords/>
  <dc:description/>
  <cp:lastModifiedBy>Simon Clark</cp:lastModifiedBy>
  <cp:revision>8</cp:revision>
  <dcterms:created xsi:type="dcterms:W3CDTF">2022-03-11T13:53:00Z</dcterms:created>
  <dcterms:modified xsi:type="dcterms:W3CDTF">2025-02-11T13:51:00Z</dcterms:modified>
</cp:coreProperties>
</file>